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4AF" w:rsidRDefault="003424AF" w:rsidP="003424AF">
      <w:pPr>
        <w:jc w:val="center"/>
        <w:rPr>
          <w:b/>
          <w:bCs/>
          <w:color w:val="FF0000"/>
          <w:sz w:val="44"/>
          <w:szCs w:val="44"/>
        </w:rPr>
      </w:pPr>
    </w:p>
    <w:p w:rsidR="003424AF" w:rsidRDefault="003424AF" w:rsidP="003424AF">
      <w:pPr>
        <w:jc w:val="center"/>
        <w:rPr>
          <w:b/>
          <w:bCs/>
          <w:color w:val="FF0000"/>
          <w:sz w:val="44"/>
          <w:szCs w:val="44"/>
        </w:rPr>
      </w:pPr>
      <w:r>
        <w:rPr>
          <w:b/>
          <w:bCs/>
          <w:noProof/>
          <w:color w:val="FF0000"/>
          <w:sz w:val="44"/>
          <w:szCs w:val="44"/>
        </w:rPr>
        <w:drawing>
          <wp:inline distT="0" distB="0" distL="0" distR="0" wp14:anchorId="6ADDE5F6" wp14:editId="5DCBF6AA">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3424AF" w:rsidRDefault="003424AF" w:rsidP="003424AF">
      <w:pPr>
        <w:jc w:val="center"/>
        <w:rPr>
          <w:b/>
          <w:bCs/>
          <w:color w:val="FF0000"/>
          <w:sz w:val="44"/>
          <w:szCs w:val="44"/>
        </w:rPr>
      </w:pPr>
    </w:p>
    <w:p w:rsidR="003424AF" w:rsidRDefault="003424AF" w:rsidP="003424AF">
      <w:pPr>
        <w:jc w:val="center"/>
        <w:rPr>
          <w:b/>
          <w:bCs/>
          <w:color w:val="FF0000"/>
          <w:sz w:val="52"/>
          <w:szCs w:val="52"/>
        </w:rPr>
      </w:pPr>
      <w:r>
        <w:rPr>
          <w:rFonts w:hint="eastAsia"/>
          <w:b/>
          <w:bCs/>
          <w:color w:val="FF0000"/>
          <w:sz w:val="52"/>
          <w:szCs w:val="52"/>
        </w:rPr>
        <w:t>泉州海事学校</w:t>
      </w:r>
    </w:p>
    <w:p w:rsidR="003424AF" w:rsidRDefault="003424AF" w:rsidP="003424AF">
      <w:pPr>
        <w:spacing w:afterLines="150" w:after="468"/>
        <w:jc w:val="center"/>
        <w:rPr>
          <w:b/>
          <w:bCs/>
          <w:color w:val="FF0000"/>
          <w:sz w:val="52"/>
          <w:szCs w:val="52"/>
        </w:rPr>
      </w:pPr>
      <w:r>
        <w:rPr>
          <w:rFonts w:hint="eastAsia"/>
          <w:b/>
          <w:bCs/>
          <w:color w:val="FF0000"/>
          <w:sz w:val="52"/>
          <w:szCs w:val="52"/>
        </w:rPr>
        <w:t>专业技能考试实施方案</w:t>
      </w:r>
    </w:p>
    <w:tbl>
      <w:tblPr>
        <w:tblStyle w:val="a3"/>
        <w:tblW w:w="0" w:type="auto"/>
        <w:tblInd w:w="621" w:type="dxa"/>
        <w:tblLook w:val="04A0" w:firstRow="1" w:lastRow="0" w:firstColumn="1" w:lastColumn="0" w:noHBand="0" w:noVBand="1"/>
      </w:tblPr>
      <w:tblGrid>
        <w:gridCol w:w="1556"/>
        <w:gridCol w:w="4447"/>
        <w:gridCol w:w="3004"/>
      </w:tblGrid>
      <w:tr w:rsidR="003424AF" w:rsidTr="00186D24">
        <w:trPr>
          <w:trHeight w:val="1209"/>
        </w:trPr>
        <w:tc>
          <w:tcPr>
            <w:tcW w:w="1576" w:type="dxa"/>
            <w:vAlign w:val="center"/>
          </w:tcPr>
          <w:p w:rsidR="003424AF" w:rsidRDefault="003424AF" w:rsidP="00186D24">
            <w:pPr>
              <w:jc w:val="center"/>
              <w:rPr>
                <w:rFonts w:ascii="宋体" w:hAnsi="宋体"/>
                <w:sz w:val="28"/>
                <w:szCs w:val="28"/>
              </w:rPr>
            </w:pPr>
            <w:r>
              <w:rPr>
                <w:rFonts w:ascii="宋体" w:hAnsi="宋体" w:hint="eastAsia"/>
                <w:sz w:val="28"/>
                <w:szCs w:val="28"/>
              </w:rPr>
              <w:t>序</w:t>
            </w:r>
          </w:p>
        </w:tc>
        <w:tc>
          <w:tcPr>
            <w:tcW w:w="4521" w:type="dxa"/>
            <w:vAlign w:val="center"/>
          </w:tcPr>
          <w:p w:rsidR="003424AF" w:rsidRDefault="003424AF" w:rsidP="00186D24">
            <w:pPr>
              <w:jc w:val="center"/>
              <w:rPr>
                <w:rFonts w:ascii="宋体" w:hAnsi="宋体"/>
                <w:sz w:val="28"/>
                <w:szCs w:val="28"/>
              </w:rPr>
            </w:pPr>
            <w:r>
              <w:rPr>
                <w:rFonts w:ascii="宋体" w:hAnsi="宋体" w:hint="eastAsia"/>
                <w:sz w:val="28"/>
                <w:szCs w:val="28"/>
              </w:rPr>
              <w:t>适用专业</w:t>
            </w:r>
          </w:p>
        </w:tc>
        <w:tc>
          <w:tcPr>
            <w:tcW w:w="3051" w:type="dxa"/>
            <w:vAlign w:val="center"/>
          </w:tcPr>
          <w:p w:rsidR="003424AF" w:rsidRDefault="003424AF" w:rsidP="00186D24">
            <w:pPr>
              <w:jc w:val="center"/>
              <w:rPr>
                <w:rFonts w:ascii="宋体" w:hAnsi="宋体"/>
                <w:sz w:val="28"/>
                <w:szCs w:val="28"/>
              </w:rPr>
            </w:pPr>
            <w:r>
              <w:rPr>
                <w:rFonts w:ascii="宋体" w:hAnsi="宋体" w:hint="eastAsia"/>
                <w:sz w:val="28"/>
                <w:szCs w:val="28"/>
              </w:rPr>
              <w:t>报考人数</w:t>
            </w:r>
          </w:p>
        </w:tc>
      </w:tr>
      <w:tr w:rsidR="003424AF" w:rsidTr="00186D24">
        <w:trPr>
          <w:trHeight w:val="1035"/>
        </w:trPr>
        <w:tc>
          <w:tcPr>
            <w:tcW w:w="1576" w:type="dxa"/>
            <w:vAlign w:val="center"/>
          </w:tcPr>
          <w:p w:rsidR="003424AF" w:rsidRDefault="003424AF" w:rsidP="00186D24">
            <w:pPr>
              <w:jc w:val="center"/>
              <w:rPr>
                <w:rFonts w:ascii="宋体" w:hAnsi="宋体"/>
                <w:sz w:val="28"/>
                <w:szCs w:val="28"/>
              </w:rPr>
            </w:pPr>
            <w:r>
              <w:rPr>
                <w:rFonts w:ascii="宋体" w:hAnsi="宋体" w:hint="eastAsia"/>
                <w:sz w:val="28"/>
                <w:szCs w:val="28"/>
              </w:rPr>
              <w:t>1</w:t>
            </w:r>
          </w:p>
        </w:tc>
        <w:tc>
          <w:tcPr>
            <w:tcW w:w="4521" w:type="dxa"/>
            <w:vAlign w:val="center"/>
          </w:tcPr>
          <w:p w:rsidR="003424AF" w:rsidRDefault="003424AF" w:rsidP="00186D24">
            <w:pPr>
              <w:jc w:val="center"/>
              <w:rPr>
                <w:rFonts w:ascii="宋体" w:hAnsi="宋体"/>
                <w:sz w:val="28"/>
                <w:szCs w:val="28"/>
              </w:rPr>
            </w:pPr>
            <w:r>
              <w:rPr>
                <w:rFonts w:ascii="宋体" w:hAnsi="宋体" w:hint="eastAsia"/>
                <w:sz w:val="28"/>
                <w:szCs w:val="28"/>
              </w:rPr>
              <w:t>工艺美术</w:t>
            </w:r>
          </w:p>
        </w:tc>
        <w:tc>
          <w:tcPr>
            <w:tcW w:w="3051" w:type="dxa"/>
            <w:vAlign w:val="center"/>
          </w:tcPr>
          <w:p w:rsidR="003424AF" w:rsidRDefault="003424AF" w:rsidP="00186D24">
            <w:pPr>
              <w:jc w:val="center"/>
              <w:rPr>
                <w:rFonts w:ascii="宋体" w:hAnsi="宋体"/>
                <w:sz w:val="28"/>
                <w:szCs w:val="28"/>
              </w:rPr>
            </w:pPr>
            <w:r>
              <w:rPr>
                <w:rFonts w:ascii="宋体" w:hAnsi="宋体" w:hint="eastAsia"/>
                <w:sz w:val="28"/>
                <w:szCs w:val="28"/>
              </w:rPr>
              <w:t>20</w:t>
            </w:r>
          </w:p>
        </w:tc>
      </w:tr>
    </w:tbl>
    <w:p w:rsidR="003424AF" w:rsidRDefault="003424AF" w:rsidP="003424AF">
      <w:pPr>
        <w:jc w:val="center"/>
        <w:rPr>
          <w:b/>
          <w:bCs/>
          <w:color w:val="FF0000"/>
          <w:sz w:val="44"/>
          <w:szCs w:val="44"/>
        </w:rPr>
      </w:pPr>
    </w:p>
    <w:p w:rsidR="003424AF" w:rsidRDefault="003424AF" w:rsidP="003424AF">
      <w:pPr>
        <w:ind w:right="662"/>
        <w:jc w:val="center"/>
        <w:rPr>
          <w:rFonts w:ascii="宋体" w:hAnsi="宋体"/>
          <w:b/>
          <w:bCs/>
          <w:sz w:val="28"/>
          <w:szCs w:val="28"/>
        </w:rPr>
      </w:pPr>
      <w:r>
        <w:rPr>
          <w:rFonts w:ascii="宋体" w:hAnsi="宋体" w:hint="eastAsia"/>
          <w:b/>
          <w:bCs/>
          <w:sz w:val="28"/>
          <w:szCs w:val="28"/>
        </w:rPr>
        <w:t>泉州海事学校教务处</w:t>
      </w:r>
    </w:p>
    <w:p w:rsidR="003424AF" w:rsidRDefault="003424AF" w:rsidP="003424AF">
      <w:pPr>
        <w:ind w:right="662"/>
        <w:jc w:val="center"/>
        <w:rPr>
          <w:rFonts w:ascii="宋体" w:hAnsi="宋体"/>
          <w:b/>
          <w:bCs/>
          <w:sz w:val="28"/>
          <w:szCs w:val="28"/>
        </w:rPr>
      </w:pPr>
      <w:r>
        <w:rPr>
          <w:rFonts w:ascii="宋体" w:hAnsi="宋体" w:hint="eastAsia"/>
          <w:b/>
          <w:bCs/>
          <w:sz w:val="28"/>
          <w:szCs w:val="28"/>
        </w:rPr>
        <w:t>2</w:t>
      </w:r>
      <w:r>
        <w:rPr>
          <w:rFonts w:ascii="宋体" w:hAnsi="宋体"/>
          <w:b/>
          <w:bCs/>
          <w:sz w:val="28"/>
          <w:szCs w:val="28"/>
        </w:rPr>
        <w:t>020</w:t>
      </w:r>
      <w:r>
        <w:rPr>
          <w:rFonts w:ascii="宋体" w:hAnsi="宋体" w:hint="eastAsia"/>
          <w:b/>
          <w:bCs/>
          <w:sz w:val="28"/>
          <w:szCs w:val="28"/>
        </w:rPr>
        <w:t>年</w:t>
      </w:r>
      <w:r>
        <w:rPr>
          <w:rFonts w:ascii="宋体" w:hAnsi="宋体"/>
          <w:b/>
          <w:bCs/>
          <w:sz w:val="28"/>
          <w:szCs w:val="28"/>
        </w:rPr>
        <w:t>10</w:t>
      </w:r>
      <w:r>
        <w:rPr>
          <w:rFonts w:ascii="宋体" w:hAnsi="宋体" w:hint="eastAsia"/>
          <w:b/>
          <w:bCs/>
          <w:sz w:val="28"/>
          <w:szCs w:val="28"/>
        </w:rPr>
        <w:t>月</w:t>
      </w:r>
    </w:p>
    <w:p w:rsidR="003424AF" w:rsidRDefault="003424AF" w:rsidP="003424AF">
      <w:pPr>
        <w:adjustRightInd w:val="0"/>
        <w:snapToGrid w:val="0"/>
        <w:spacing w:line="1320" w:lineRule="exact"/>
        <w:ind w:left="181" w:hanging="181"/>
        <w:jc w:val="center"/>
        <w:rPr>
          <w:b/>
          <w:bCs/>
          <w:color w:val="FF0000"/>
          <w:spacing w:val="40"/>
          <w:sz w:val="120"/>
          <w:szCs w:val="120"/>
        </w:rPr>
      </w:pPr>
      <w:r>
        <w:rPr>
          <w:rFonts w:hint="eastAsia"/>
          <w:b/>
          <w:bCs/>
          <w:color w:val="FF0000"/>
          <w:spacing w:val="40"/>
          <w:sz w:val="120"/>
          <w:szCs w:val="120"/>
        </w:rPr>
        <w:lastRenderedPageBreak/>
        <w:t>泉州海事学校</w:t>
      </w:r>
    </w:p>
    <w:p w:rsidR="003424AF" w:rsidRDefault="003424AF" w:rsidP="003424AF">
      <w:pPr>
        <w:snapToGrid w:val="0"/>
        <w:ind w:right="-516" w:hanging="181"/>
        <w:jc w:val="center"/>
        <w:rPr>
          <w:rFonts w:ascii="宋体" w:hAnsi="宋体"/>
          <w:b/>
          <w:bCs/>
          <w:color w:val="FF0000"/>
          <w:w w:val="90"/>
          <w:sz w:val="32"/>
          <w:szCs w:val="32"/>
        </w:rPr>
      </w:pPr>
      <w:r>
        <w:rPr>
          <w:rFonts w:ascii="宋体" w:hAnsi="宋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430E94D" id="直接连接符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2.3pt" to="467.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" strokecolor="red" strokeweight="5.75pt">
                <v:stroke linestyle="thickThin"/>
              </v:line>
            </w:pict>
          </mc:Fallback>
        </mc:AlternateContent>
      </w:r>
    </w:p>
    <w:p w:rsidR="003424AF" w:rsidRDefault="003424AF" w:rsidP="003424AF">
      <w:pPr>
        <w:jc w:val="center"/>
        <w:rPr>
          <w:rFonts w:ascii="宋体" w:hAnsi="宋体"/>
          <w:b/>
          <w:bCs/>
          <w:sz w:val="28"/>
          <w:szCs w:val="28"/>
        </w:rPr>
      </w:pPr>
      <w:r>
        <w:rPr>
          <w:rFonts w:ascii="宋体" w:hAnsi="宋体" w:hint="eastAsia"/>
          <w:b/>
          <w:bCs/>
          <w:sz w:val="28"/>
          <w:szCs w:val="28"/>
        </w:rPr>
        <w:t>泉州海事学校关于学业水平考试</w:t>
      </w:r>
    </w:p>
    <w:p w:rsidR="003424AF" w:rsidRDefault="003424AF" w:rsidP="003424AF">
      <w:pPr>
        <w:jc w:val="center"/>
        <w:rPr>
          <w:rFonts w:ascii="宋体" w:hAnsi="宋体"/>
          <w:b/>
          <w:bCs/>
          <w:sz w:val="28"/>
          <w:szCs w:val="28"/>
        </w:rPr>
      </w:pPr>
      <w:r>
        <w:rPr>
          <w:rFonts w:ascii="宋体" w:hAnsi="宋体" w:hint="eastAsia"/>
          <w:b/>
          <w:bCs/>
          <w:sz w:val="28"/>
          <w:szCs w:val="28"/>
        </w:rPr>
        <w:t>专业技能考试实施方案</w:t>
      </w:r>
    </w:p>
    <w:p w:rsidR="003424AF" w:rsidRDefault="003424AF" w:rsidP="003424AF">
      <w:pPr>
        <w:ind w:firstLineChars="200" w:firstLine="560"/>
        <w:jc w:val="left"/>
        <w:rPr>
          <w:rFonts w:ascii="宋体" w:hAnsi="宋体"/>
          <w:sz w:val="28"/>
          <w:szCs w:val="28"/>
        </w:rPr>
      </w:pPr>
      <w:r>
        <w:rPr>
          <w:rFonts w:ascii="宋体" w:hAnsi="宋体" w:hint="eastAsia"/>
          <w:sz w:val="28"/>
          <w:szCs w:val="28"/>
        </w:rPr>
        <w:t>根据《泉州市教育局关于做好</w:t>
      </w:r>
      <w:r>
        <w:rPr>
          <w:rFonts w:ascii="宋体" w:hAnsi="宋体"/>
          <w:sz w:val="28"/>
          <w:szCs w:val="28"/>
        </w:rPr>
        <w:t>2020年中等职业学校学生专业技能考试工作的通知</w:t>
      </w:r>
      <w:r>
        <w:rPr>
          <w:rFonts w:ascii="宋体" w:hAnsi="宋体" w:hint="eastAsia"/>
          <w:sz w:val="28"/>
          <w:szCs w:val="28"/>
        </w:rPr>
        <w:t>》（泉教职成</w:t>
      </w:r>
      <w:r>
        <w:rPr>
          <w:rFonts w:ascii="宋体" w:hAnsi="宋体"/>
          <w:sz w:val="28"/>
          <w:szCs w:val="28"/>
        </w:rPr>
        <w:t>〔2020〕2号</w:t>
      </w:r>
      <w:r>
        <w:rPr>
          <w:rFonts w:ascii="宋体" w:hAnsi="宋体" w:hint="eastAsia"/>
          <w:sz w:val="28"/>
          <w:szCs w:val="28"/>
        </w:rPr>
        <w:t>）精神，为测试我校工艺美术学生对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专业技能测试考核，我校拟组织对18级学生进行专业技能测试，方案拟定如下：</w:t>
      </w:r>
    </w:p>
    <w:p w:rsidR="003424AF" w:rsidRPr="00E91567" w:rsidRDefault="003424AF" w:rsidP="003424AF">
      <w:pPr>
        <w:widowControl/>
        <w:jc w:val="left"/>
        <w:rPr>
          <w:rFonts w:ascii="宋体" w:hAnsi="宋体"/>
          <w:sz w:val="28"/>
          <w:szCs w:val="28"/>
        </w:rPr>
      </w:pPr>
      <w:r w:rsidRPr="00E91567">
        <w:rPr>
          <w:rFonts w:ascii="宋体" w:hAnsi="宋体" w:cs="黑体"/>
          <w:b/>
          <w:color w:val="000000"/>
          <w:kern w:val="0"/>
          <w:sz w:val="28"/>
          <w:szCs w:val="28"/>
        </w:rPr>
        <w:t>一</w:t>
      </w:r>
      <w:r w:rsidRPr="00E91567">
        <w:rPr>
          <w:rFonts w:ascii="宋体" w:hAnsi="宋体" w:cs="黑体" w:hint="eastAsia"/>
          <w:b/>
          <w:color w:val="000000"/>
          <w:kern w:val="0"/>
          <w:sz w:val="28"/>
          <w:szCs w:val="28"/>
        </w:rPr>
        <w:t xml:space="preserve">、适用专业 </w:t>
      </w:r>
    </w:p>
    <w:p w:rsidR="003424AF" w:rsidRPr="00E91567" w:rsidRDefault="003424AF" w:rsidP="003424AF">
      <w:pPr>
        <w:widowControl/>
        <w:jc w:val="left"/>
        <w:rPr>
          <w:rFonts w:ascii="宋体" w:hAnsi="宋体" w:cs="华文仿宋"/>
          <w:color w:val="000000"/>
          <w:kern w:val="0"/>
          <w:sz w:val="28"/>
          <w:szCs w:val="28"/>
        </w:rPr>
      </w:pPr>
      <w:r w:rsidRPr="00E91567">
        <w:rPr>
          <w:rFonts w:ascii="宋体" w:hAnsi="宋体" w:cs="华文仿宋" w:hint="eastAsia"/>
          <w:color w:val="000000"/>
          <w:kern w:val="0"/>
          <w:sz w:val="28"/>
          <w:szCs w:val="28"/>
        </w:rPr>
        <w:t>《工艺美术》</w:t>
      </w:r>
    </w:p>
    <w:p w:rsidR="003424AF" w:rsidRPr="00E91567" w:rsidRDefault="003424AF" w:rsidP="003424AF">
      <w:pPr>
        <w:widowControl/>
        <w:jc w:val="left"/>
        <w:rPr>
          <w:rFonts w:ascii="宋体" w:hAnsi="宋体"/>
          <w:sz w:val="28"/>
          <w:szCs w:val="28"/>
        </w:rPr>
      </w:pPr>
      <w:r w:rsidRPr="00E91567">
        <w:rPr>
          <w:rFonts w:ascii="宋体" w:hAnsi="宋体" w:cs="黑体" w:hint="eastAsia"/>
          <w:b/>
          <w:color w:val="000000"/>
          <w:kern w:val="0"/>
          <w:sz w:val="28"/>
          <w:szCs w:val="28"/>
        </w:rPr>
        <w:t xml:space="preserve">二、考核对象 </w:t>
      </w:r>
    </w:p>
    <w:p w:rsidR="003424AF" w:rsidRPr="00E91567" w:rsidRDefault="003424AF" w:rsidP="003424AF">
      <w:pPr>
        <w:widowControl/>
        <w:jc w:val="left"/>
        <w:rPr>
          <w:rFonts w:ascii="宋体" w:hAnsi="宋体"/>
          <w:sz w:val="28"/>
          <w:szCs w:val="28"/>
        </w:rPr>
      </w:pPr>
      <w:r w:rsidRPr="00E91567">
        <w:rPr>
          <w:rFonts w:ascii="宋体" w:hAnsi="宋体" w:cs="华文仿宋" w:hint="eastAsia"/>
          <w:color w:val="000000"/>
          <w:kern w:val="0"/>
          <w:sz w:val="28"/>
          <w:szCs w:val="28"/>
        </w:rPr>
        <w:t>18 级工艺美术专业</w:t>
      </w:r>
      <w:r w:rsidRPr="00E91567">
        <w:rPr>
          <w:rFonts w:ascii="宋体" w:hAnsi="宋体" w:hint="eastAsia"/>
          <w:sz w:val="28"/>
          <w:szCs w:val="28"/>
        </w:rPr>
        <w:t>全体学生</w:t>
      </w:r>
    </w:p>
    <w:p w:rsidR="003424AF" w:rsidRPr="00E91567" w:rsidRDefault="003424AF" w:rsidP="003424AF">
      <w:pPr>
        <w:widowControl/>
        <w:jc w:val="left"/>
        <w:rPr>
          <w:rFonts w:ascii="宋体" w:hAnsi="宋体"/>
          <w:sz w:val="28"/>
          <w:szCs w:val="28"/>
        </w:rPr>
      </w:pPr>
      <w:r w:rsidRPr="00E91567">
        <w:rPr>
          <w:rFonts w:ascii="宋体" w:hAnsi="宋体" w:cs="黑体" w:hint="eastAsia"/>
          <w:b/>
          <w:color w:val="000000"/>
          <w:kern w:val="0"/>
          <w:sz w:val="28"/>
          <w:szCs w:val="28"/>
        </w:rPr>
        <w:t xml:space="preserve">三、考核地点 </w:t>
      </w:r>
    </w:p>
    <w:p w:rsidR="003424AF" w:rsidRPr="00E91567" w:rsidRDefault="003424AF" w:rsidP="003424AF">
      <w:pPr>
        <w:widowControl/>
        <w:jc w:val="left"/>
        <w:rPr>
          <w:rFonts w:ascii="宋体" w:hAnsi="宋体"/>
          <w:sz w:val="28"/>
          <w:szCs w:val="28"/>
        </w:rPr>
      </w:pPr>
      <w:r w:rsidRPr="00E91567">
        <w:rPr>
          <w:rFonts w:ascii="宋体" w:hAnsi="宋体" w:cs="华文仿宋" w:hint="eastAsia"/>
          <w:color w:val="000000"/>
          <w:kern w:val="0"/>
          <w:sz w:val="28"/>
          <w:szCs w:val="28"/>
        </w:rPr>
        <w:t xml:space="preserve">泉州海事学校教学楼 </w:t>
      </w:r>
    </w:p>
    <w:p w:rsidR="003424AF" w:rsidRPr="00E91567" w:rsidRDefault="003424AF" w:rsidP="003424AF">
      <w:pPr>
        <w:widowControl/>
        <w:jc w:val="left"/>
        <w:rPr>
          <w:rFonts w:ascii="宋体" w:hAnsi="宋体"/>
          <w:sz w:val="28"/>
          <w:szCs w:val="28"/>
        </w:rPr>
      </w:pPr>
      <w:r w:rsidRPr="00E91567">
        <w:rPr>
          <w:rFonts w:ascii="宋体" w:hAnsi="宋体" w:cs="黑体" w:hint="eastAsia"/>
          <w:b/>
          <w:color w:val="000000"/>
          <w:kern w:val="0"/>
          <w:sz w:val="28"/>
          <w:szCs w:val="28"/>
        </w:rPr>
        <w:t xml:space="preserve">四、考核时间 </w:t>
      </w:r>
    </w:p>
    <w:p w:rsidR="003424AF" w:rsidRPr="00E91567" w:rsidRDefault="003424AF" w:rsidP="003424AF">
      <w:pPr>
        <w:widowControl/>
        <w:jc w:val="left"/>
        <w:rPr>
          <w:rFonts w:ascii="宋体" w:hAnsi="宋体"/>
          <w:sz w:val="28"/>
          <w:szCs w:val="28"/>
        </w:rPr>
      </w:pPr>
      <w:r w:rsidRPr="00E91567">
        <w:rPr>
          <w:rFonts w:ascii="宋体" w:hAnsi="宋体" w:cs="华文仿宋" w:hint="eastAsia"/>
          <w:color w:val="000000"/>
          <w:kern w:val="0"/>
          <w:sz w:val="28"/>
          <w:szCs w:val="28"/>
        </w:rPr>
        <w:t>12 月</w:t>
      </w:r>
      <w:r w:rsidRPr="00E91567">
        <w:rPr>
          <w:rFonts w:ascii="宋体" w:hAnsi="宋体" w:cs="华文仿宋"/>
          <w:color w:val="000000"/>
          <w:kern w:val="0"/>
          <w:sz w:val="28"/>
          <w:szCs w:val="28"/>
        </w:rPr>
        <w:t>19</w:t>
      </w:r>
      <w:r w:rsidRPr="00E91567">
        <w:rPr>
          <w:rFonts w:ascii="宋体" w:hAnsi="宋体" w:cs="华文仿宋" w:hint="eastAsia"/>
          <w:color w:val="000000"/>
          <w:kern w:val="0"/>
          <w:sz w:val="28"/>
          <w:szCs w:val="28"/>
        </w:rPr>
        <w:t xml:space="preserve"> 号 8：30-</w:t>
      </w:r>
      <w:r w:rsidRPr="00E91567">
        <w:rPr>
          <w:rFonts w:ascii="宋体" w:hAnsi="宋体" w:cs="华文仿宋"/>
          <w:color w:val="000000"/>
          <w:kern w:val="0"/>
          <w:sz w:val="28"/>
          <w:szCs w:val="28"/>
        </w:rPr>
        <w:t>12</w:t>
      </w:r>
      <w:r w:rsidRPr="00E91567">
        <w:rPr>
          <w:rFonts w:ascii="宋体" w:hAnsi="宋体" w:cs="华文仿宋" w:hint="eastAsia"/>
          <w:color w:val="000000"/>
          <w:kern w:val="0"/>
          <w:sz w:val="28"/>
          <w:szCs w:val="28"/>
        </w:rPr>
        <w:t>：</w:t>
      </w:r>
      <w:r w:rsidRPr="00E91567">
        <w:rPr>
          <w:rFonts w:ascii="宋体" w:hAnsi="宋体" w:cs="华文仿宋"/>
          <w:color w:val="000000"/>
          <w:kern w:val="0"/>
          <w:sz w:val="28"/>
          <w:szCs w:val="28"/>
        </w:rPr>
        <w:t>00</w:t>
      </w:r>
    </w:p>
    <w:p w:rsidR="003424AF" w:rsidRPr="00E91567" w:rsidRDefault="003424AF" w:rsidP="003424AF">
      <w:pPr>
        <w:widowControl/>
        <w:jc w:val="left"/>
        <w:rPr>
          <w:rFonts w:ascii="宋体" w:hAnsi="宋体" w:cs="黑体"/>
          <w:b/>
          <w:color w:val="000000"/>
          <w:kern w:val="0"/>
          <w:sz w:val="28"/>
          <w:szCs w:val="28"/>
        </w:rPr>
      </w:pPr>
      <w:r w:rsidRPr="00E91567">
        <w:rPr>
          <w:rFonts w:ascii="宋体" w:hAnsi="宋体" w:cs="黑体" w:hint="eastAsia"/>
          <w:b/>
          <w:color w:val="000000"/>
          <w:kern w:val="0"/>
          <w:sz w:val="28"/>
          <w:szCs w:val="28"/>
        </w:rPr>
        <w:t>五、考核内容</w:t>
      </w:r>
    </w:p>
    <w:p w:rsidR="003424AF" w:rsidRPr="00E91567" w:rsidRDefault="003424AF" w:rsidP="003424AF">
      <w:pPr>
        <w:rPr>
          <w:rFonts w:ascii="宋体" w:hAnsi="宋体"/>
          <w:b/>
          <w:sz w:val="28"/>
          <w:szCs w:val="28"/>
        </w:rPr>
      </w:pPr>
      <w:r w:rsidRPr="00E91567">
        <w:rPr>
          <w:rFonts w:ascii="宋体" w:hAnsi="宋体" w:hint="eastAsia"/>
          <w:b/>
          <w:sz w:val="28"/>
          <w:szCs w:val="28"/>
        </w:rPr>
        <w:t>项目1：素描</w:t>
      </w:r>
    </w:p>
    <w:p w:rsidR="003424AF" w:rsidRPr="00E91567" w:rsidRDefault="003424AF" w:rsidP="003424AF">
      <w:pPr>
        <w:rPr>
          <w:rFonts w:ascii="宋体" w:hAnsi="宋体"/>
          <w:b/>
          <w:sz w:val="28"/>
          <w:szCs w:val="28"/>
        </w:rPr>
      </w:pPr>
      <w:r w:rsidRPr="00E91567">
        <w:rPr>
          <w:rFonts w:ascii="宋体" w:hAnsi="宋体" w:hint="eastAsia"/>
          <w:b/>
          <w:sz w:val="28"/>
          <w:szCs w:val="28"/>
        </w:rPr>
        <w:t>（一）考试范围：人物头像</w:t>
      </w:r>
    </w:p>
    <w:p w:rsidR="003424AF" w:rsidRPr="00E91567" w:rsidRDefault="003424AF" w:rsidP="003424AF">
      <w:pPr>
        <w:rPr>
          <w:rFonts w:ascii="宋体" w:hAnsi="宋体"/>
          <w:b/>
          <w:sz w:val="28"/>
          <w:szCs w:val="28"/>
        </w:rPr>
      </w:pPr>
      <w:r w:rsidRPr="00E91567">
        <w:rPr>
          <w:rFonts w:ascii="宋体" w:hAnsi="宋体" w:hint="eastAsia"/>
          <w:b/>
          <w:sz w:val="28"/>
          <w:szCs w:val="28"/>
        </w:rPr>
        <w:lastRenderedPageBreak/>
        <w:t>（二）考试要求：</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1.根据考场提供的人物</w:t>
      </w:r>
      <w:r w:rsidRPr="00E91567">
        <w:rPr>
          <w:rFonts w:ascii="宋体" w:hAnsi="宋体" w:hint="eastAsia"/>
          <w:bCs/>
          <w:sz w:val="28"/>
          <w:szCs w:val="28"/>
        </w:rPr>
        <w:t>头像</w:t>
      </w:r>
      <w:r w:rsidRPr="00E91567">
        <w:rPr>
          <w:rFonts w:ascii="宋体" w:hAnsi="宋体" w:cs="仿宋" w:hint="eastAsia"/>
          <w:bCs/>
          <w:sz w:val="28"/>
          <w:szCs w:val="28"/>
        </w:rPr>
        <w:t>照片，用素描的方法完成试卷；</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2.试卷内容必须符合试题要求，不得随意更改、添加或减少；</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3.8开张纸，限用铅笔或炭笔；</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4.不得在试卷上喷洒任何固定液；</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5.</w:t>
      </w:r>
      <w:proofErr w:type="gramStart"/>
      <w:r w:rsidRPr="00E91567">
        <w:rPr>
          <w:rFonts w:ascii="宋体" w:hAnsi="宋体" w:cs="仿宋" w:hint="eastAsia"/>
          <w:bCs/>
          <w:sz w:val="28"/>
          <w:szCs w:val="28"/>
        </w:rPr>
        <w:t>不</w:t>
      </w:r>
      <w:proofErr w:type="gramEnd"/>
      <w:r w:rsidRPr="00E91567">
        <w:rPr>
          <w:rFonts w:ascii="宋体" w:hAnsi="宋体" w:cs="仿宋" w:hint="eastAsia"/>
          <w:bCs/>
          <w:sz w:val="28"/>
          <w:szCs w:val="28"/>
        </w:rPr>
        <w:t>得标有与画面无关的任何标记。</w:t>
      </w:r>
    </w:p>
    <w:p w:rsidR="003424AF" w:rsidRPr="00E91567" w:rsidRDefault="003424AF" w:rsidP="003424AF">
      <w:pPr>
        <w:rPr>
          <w:rFonts w:ascii="宋体" w:hAnsi="宋体"/>
          <w:b/>
          <w:sz w:val="28"/>
          <w:szCs w:val="28"/>
        </w:rPr>
      </w:pPr>
      <w:r w:rsidRPr="00E91567">
        <w:rPr>
          <w:rFonts w:ascii="宋体" w:hAnsi="宋体" w:hint="eastAsia"/>
          <w:b/>
          <w:sz w:val="28"/>
          <w:szCs w:val="28"/>
        </w:rPr>
        <w:t>项目2：色彩</w:t>
      </w:r>
    </w:p>
    <w:p w:rsidR="003424AF" w:rsidRPr="00E91567" w:rsidRDefault="003424AF" w:rsidP="003424AF">
      <w:pPr>
        <w:rPr>
          <w:rFonts w:ascii="宋体" w:hAnsi="宋体"/>
          <w:b/>
          <w:sz w:val="28"/>
          <w:szCs w:val="28"/>
        </w:rPr>
      </w:pPr>
      <w:r w:rsidRPr="00E91567">
        <w:rPr>
          <w:rFonts w:ascii="宋体" w:hAnsi="宋体" w:hint="eastAsia"/>
          <w:b/>
          <w:sz w:val="28"/>
          <w:szCs w:val="28"/>
        </w:rPr>
        <w:t>（一）考试范围：静物（生活中常见物品）</w:t>
      </w:r>
    </w:p>
    <w:p w:rsidR="003424AF" w:rsidRPr="00E91567" w:rsidRDefault="003424AF" w:rsidP="003424AF">
      <w:pPr>
        <w:rPr>
          <w:rFonts w:ascii="宋体" w:hAnsi="宋体"/>
          <w:b/>
          <w:sz w:val="28"/>
          <w:szCs w:val="28"/>
        </w:rPr>
      </w:pPr>
      <w:r w:rsidRPr="00E91567">
        <w:rPr>
          <w:rFonts w:ascii="宋体" w:hAnsi="宋体" w:hint="eastAsia"/>
          <w:b/>
          <w:sz w:val="28"/>
          <w:szCs w:val="28"/>
        </w:rPr>
        <w:t>（二）考试要求：</w:t>
      </w:r>
    </w:p>
    <w:p w:rsidR="003424AF" w:rsidRPr="00E91567" w:rsidRDefault="003424AF" w:rsidP="003424AF">
      <w:pPr>
        <w:rPr>
          <w:rFonts w:ascii="宋体" w:hAnsi="宋体" w:cs="仿宋"/>
          <w:bCs/>
          <w:sz w:val="28"/>
          <w:szCs w:val="28"/>
        </w:rPr>
      </w:pPr>
      <w:r w:rsidRPr="00E91567">
        <w:rPr>
          <w:rFonts w:ascii="宋体" w:hAnsi="宋体" w:cs="仿宋" w:hint="eastAsia"/>
          <w:bCs/>
          <w:sz w:val="28"/>
          <w:szCs w:val="28"/>
        </w:rPr>
        <w:t>1.根据考场提供的图片或考题内容；</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2.试卷内容必须符合试题要求，不得随意更改、添加或减少；</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3.限用水粉或水彩颜料；</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4.不得在试卷上喷洒任何固定液；</w:t>
      </w:r>
    </w:p>
    <w:p w:rsidR="003424AF" w:rsidRPr="00E91567" w:rsidRDefault="003424AF" w:rsidP="003424AF">
      <w:pPr>
        <w:outlineLvl w:val="0"/>
        <w:rPr>
          <w:rFonts w:ascii="宋体" w:hAnsi="宋体" w:cs="仿宋"/>
          <w:bCs/>
          <w:sz w:val="28"/>
          <w:szCs w:val="28"/>
        </w:rPr>
      </w:pPr>
      <w:r w:rsidRPr="00E91567">
        <w:rPr>
          <w:rFonts w:ascii="宋体" w:hAnsi="宋体" w:cs="仿宋" w:hint="eastAsia"/>
          <w:bCs/>
          <w:sz w:val="28"/>
          <w:szCs w:val="28"/>
        </w:rPr>
        <w:t>5.</w:t>
      </w:r>
      <w:proofErr w:type="gramStart"/>
      <w:r w:rsidRPr="00E91567">
        <w:rPr>
          <w:rFonts w:ascii="宋体" w:hAnsi="宋体" w:cs="仿宋" w:hint="eastAsia"/>
          <w:bCs/>
          <w:sz w:val="28"/>
          <w:szCs w:val="28"/>
        </w:rPr>
        <w:t>不</w:t>
      </w:r>
      <w:proofErr w:type="gramEnd"/>
      <w:r w:rsidRPr="00E91567">
        <w:rPr>
          <w:rFonts w:ascii="宋体" w:hAnsi="宋体" w:cs="仿宋" w:hint="eastAsia"/>
          <w:bCs/>
          <w:sz w:val="28"/>
          <w:szCs w:val="28"/>
        </w:rPr>
        <w:t>得标有与画面无关的任何标记。</w:t>
      </w:r>
    </w:p>
    <w:p w:rsidR="003424AF" w:rsidRPr="00E91567" w:rsidRDefault="003424AF" w:rsidP="003424AF">
      <w:pPr>
        <w:rPr>
          <w:rFonts w:ascii="宋体" w:hAnsi="宋体"/>
          <w:b/>
          <w:sz w:val="28"/>
          <w:szCs w:val="28"/>
        </w:rPr>
      </w:pPr>
      <w:r>
        <w:rPr>
          <w:rFonts w:ascii="宋体" w:hAnsi="宋体" w:hint="eastAsia"/>
          <w:b/>
          <w:sz w:val="28"/>
          <w:szCs w:val="28"/>
        </w:rPr>
        <w:t>六</w:t>
      </w:r>
      <w:r w:rsidRPr="00E91567">
        <w:rPr>
          <w:rFonts w:ascii="宋体" w:hAnsi="宋体" w:hint="eastAsia"/>
          <w:b/>
          <w:sz w:val="28"/>
          <w:szCs w:val="28"/>
        </w:rPr>
        <w:t>、测试时间</w:t>
      </w:r>
    </w:p>
    <w:p w:rsidR="003424AF" w:rsidRPr="00E91567" w:rsidRDefault="003424AF" w:rsidP="003424AF">
      <w:pPr>
        <w:outlineLvl w:val="0"/>
        <w:rPr>
          <w:rFonts w:ascii="宋体" w:hAnsi="宋体" w:cs="仿宋"/>
          <w:bCs/>
          <w:sz w:val="28"/>
          <w:szCs w:val="28"/>
        </w:rPr>
      </w:pPr>
      <w:r>
        <w:rPr>
          <w:rFonts w:ascii="宋体" w:hAnsi="宋体" w:cs="仿宋"/>
          <w:bCs/>
          <w:sz w:val="28"/>
          <w:szCs w:val="28"/>
        </w:rPr>
        <w:t>180</w:t>
      </w:r>
      <w:r w:rsidRPr="00E91567">
        <w:rPr>
          <w:rFonts w:ascii="宋体" w:hAnsi="宋体" w:cs="仿宋" w:hint="eastAsia"/>
          <w:bCs/>
          <w:sz w:val="28"/>
          <w:szCs w:val="28"/>
        </w:rPr>
        <w:t>分钟，其中素描</w:t>
      </w:r>
      <w:r>
        <w:rPr>
          <w:rFonts w:ascii="宋体" w:hAnsi="宋体" w:cs="仿宋"/>
          <w:bCs/>
          <w:sz w:val="28"/>
          <w:szCs w:val="28"/>
        </w:rPr>
        <w:t>90</w:t>
      </w:r>
      <w:r w:rsidRPr="00E91567">
        <w:rPr>
          <w:rFonts w:ascii="宋体" w:hAnsi="宋体" w:cs="仿宋" w:hint="eastAsia"/>
          <w:bCs/>
          <w:sz w:val="28"/>
          <w:szCs w:val="28"/>
        </w:rPr>
        <w:t>分钟、色彩</w:t>
      </w:r>
      <w:r>
        <w:rPr>
          <w:rFonts w:ascii="宋体" w:hAnsi="宋体" w:cs="仿宋"/>
          <w:bCs/>
          <w:sz w:val="28"/>
          <w:szCs w:val="28"/>
        </w:rPr>
        <w:t>90</w:t>
      </w:r>
      <w:r w:rsidRPr="00E91567">
        <w:rPr>
          <w:rFonts w:ascii="宋体" w:hAnsi="宋体" w:cs="仿宋" w:hint="eastAsia"/>
          <w:bCs/>
          <w:sz w:val="28"/>
          <w:szCs w:val="28"/>
        </w:rPr>
        <w:t>分钟。</w:t>
      </w:r>
    </w:p>
    <w:p w:rsidR="003424AF" w:rsidRPr="00E91567" w:rsidRDefault="003424AF" w:rsidP="003424AF">
      <w:pPr>
        <w:rPr>
          <w:rFonts w:ascii="宋体" w:hAnsi="宋体"/>
          <w:b/>
          <w:sz w:val="28"/>
          <w:szCs w:val="28"/>
        </w:rPr>
      </w:pPr>
      <w:r>
        <w:rPr>
          <w:rFonts w:ascii="宋体" w:hAnsi="宋体" w:hint="eastAsia"/>
          <w:b/>
          <w:sz w:val="28"/>
          <w:szCs w:val="28"/>
        </w:rPr>
        <w:t>七</w:t>
      </w:r>
      <w:r w:rsidRPr="00E91567">
        <w:rPr>
          <w:rFonts w:ascii="宋体" w:hAnsi="宋体" w:hint="eastAsia"/>
          <w:b/>
          <w:sz w:val="28"/>
          <w:szCs w:val="28"/>
        </w:rPr>
        <w:t>、分值比例</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3"/>
        <w:gridCol w:w="1984"/>
        <w:gridCol w:w="2938"/>
      </w:tblGrid>
      <w:tr w:rsidR="003424AF" w:rsidRPr="00E91567" w:rsidTr="00186D24">
        <w:trPr>
          <w:trHeight w:hRule="exact" w:val="742"/>
        </w:trPr>
        <w:tc>
          <w:tcPr>
            <w:tcW w:w="2883"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b/>
                <w:sz w:val="28"/>
                <w:szCs w:val="28"/>
              </w:rPr>
            </w:pPr>
            <w:r w:rsidRPr="00E91567">
              <w:rPr>
                <w:rFonts w:ascii="宋体" w:hAnsi="宋体" w:hint="eastAsia"/>
                <w:b/>
                <w:sz w:val="28"/>
                <w:szCs w:val="28"/>
              </w:rPr>
              <w:t>项目</w:t>
            </w:r>
          </w:p>
        </w:tc>
        <w:tc>
          <w:tcPr>
            <w:tcW w:w="1984"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b/>
                <w:sz w:val="28"/>
                <w:szCs w:val="28"/>
              </w:rPr>
            </w:pPr>
            <w:r w:rsidRPr="00E91567">
              <w:rPr>
                <w:rFonts w:ascii="宋体" w:hAnsi="宋体" w:hint="eastAsia"/>
                <w:b/>
                <w:sz w:val="28"/>
                <w:szCs w:val="28"/>
              </w:rPr>
              <w:t>分值</w:t>
            </w:r>
          </w:p>
        </w:tc>
        <w:tc>
          <w:tcPr>
            <w:tcW w:w="2938"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b/>
                <w:sz w:val="28"/>
                <w:szCs w:val="28"/>
              </w:rPr>
            </w:pPr>
            <w:r w:rsidRPr="00E91567">
              <w:rPr>
                <w:rFonts w:ascii="宋体" w:hAnsi="宋体" w:hint="eastAsia"/>
                <w:b/>
                <w:sz w:val="28"/>
                <w:szCs w:val="28"/>
              </w:rPr>
              <w:t>比例</w:t>
            </w:r>
          </w:p>
        </w:tc>
      </w:tr>
      <w:tr w:rsidR="003424AF" w:rsidRPr="00E91567" w:rsidTr="00186D24">
        <w:trPr>
          <w:trHeight w:hRule="exact" w:val="604"/>
        </w:trPr>
        <w:tc>
          <w:tcPr>
            <w:tcW w:w="2883"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素描</w:t>
            </w:r>
          </w:p>
        </w:tc>
        <w:tc>
          <w:tcPr>
            <w:tcW w:w="1984"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50</w:t>
            </w:r>
          </w:p>
        </w:tc>
        <w:tc>
          <w:tcPr>
            <w:tcW w:w="2938"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25%</w:t>
            </w:r>
          </w:p>
        </w:tc>
      </w:tr>
      <w:tr w:rsidR="003424AF" w:rsidRPr="00E91567" w:rsidTr="00186D24">
        <w:trPr>
          <w:trHeight w:hRule="exact" w:val="593"/>
        </w:trPr>
        <w:tc>
          <w:tcPr>
            <w:tcW w:w="2883"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色彩</w:t>
            </w:r>
          </w:p>
        </w:tc>
        <w:tc>
          <w:tcPr>
            <w:tcW w:w="1984"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50</w:t>
            </w:r>
          </w:p>
        </w:tc>
        <w:tc>
          <w:tcPr>
            <w:tcW w:w="2938"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kern w:val="0"/>
                <w:sz w:val="28"/>
                <w:szCs w:val="28"/>
                <w:shd w:val="clear" w:color="auto" w:fill="FFFFFF"/>
              </w:rPr>
            </w:pPr>
            <w:r w:rsidRPr="00E91567">
              <w:rPr>
                <w:rFonts w:ascii="宋体" w:hAnsi="宋体" w:cs="仿宋" w:hint="eastAsia"/>
                <w:kern w:val="0"/>
                <w:sz w:val="28"/>
                <w:szCs w:val="28"/>
                <w:shd w:val="clear" w:color="auto" w:fill="FFFFFF"/>
              </w:rPr>
              <w:t>25%</w:t>
            </w:r>
          </w:p>
        </w:tc>
      </w:tr>
      <w:tr w:rsidR="003424AF" w:rsidRPr="00E91567" w:rsidTr="00186D24">
        <w:trPr>
          <w:trHeight w:hRule="exact" w:val="750"/>
        </w:trPr>
        <w:tc>
          <w:tcPr>
            <w:tcW w:w="2883"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b/>
                <w:kern w:val="0"/>
                <w:sz w:val="28"/>
                <w:szCs w:val="28"/>
                <w:shd w:val="clear" w:color="auto" w:fill="FFFFFF"/>
              </w:rPr>
            </w:pPr>
            <w:r w:rsidRPr="00E91567">
              <w:rPr>
                <w:rFonts w:ascii="宋体" w:hAnsi="宋体" w:cs="仿宋" w:hint="eastAsia"/>
                <w:b/>
                <w:kern w:val="0"/>
                <w:sz w:val="28"/>
                <w:szCs w:val="28"/>
                <w:shd w:val="clear" w:color="auto" w:fill="FFFFFF"/>
              </w:rPr>
              <w:t>合计</w:t>
            </w:r>
          </w:p>
        </w:tc>
        <w:tc>
          <w:tcPr>
            <w:tcW w:w="1984"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b/>
                <w:kern w:val="0"/>
                <w:sz w:val="28"/>
                <w:szCs w:val="28"/>
                <w:shd w:val="clear" w:color="auto" w:fill="FFFFFF"/>
              </w:rPr>
            </w:pPr>
            <w:r w:rsidRPr="00E91567">
              <w:rPr>
                <w:rFonts w:ascii="宋体" w:hAnsi="宋体" w:cs="仿宋" w:hint="eastAsia"/>
                <w:b/>
                <w:kern w:val="0"/>
                <w:sz w:val="28"/>
                <w:szCs w:val="28"/>
                <w:shd w:val="clear" w:color="auto" w:fill="FFFFFF"/>
              </w:rPr>
              <w:t>100</w:t>
            </w:r>
          </w:p>
        </w:tc>
        <w:tc>
          <w:tcPr>
            <w:tcW w:w="2938" w:type="dxa"/>
            <w:tcBorders>
              <w:top w:val="single" w:sz="4" w:space="0" w:color="auto"/>
              <w:left w:val="single" w:sz="4" w:space="0" w:color="auto"/>
              <w:bottom w:val="single" w:sz="4" w:space="0" w:color="auto"/>
              <w:right w:val="single" w:sz="4" w:space="0" w:color="auto"/>
            </w:tcBorders>
            <w:vAlign w:val="center"/>
          </w:tcPr>
          <w:p w:rsidR="003424AF" w:rsidRPr="00E91567" w:rsidRDefault="003424AF" w:rsidP="00186D24">
            <w:pPr>
              <w:jc w:val="center"/>
              <w:rPr>
                <w:rFonts w:ascii="宋体" w:hAnsi="宋体" w:cs="仿宋"/>
                <w:b/>
                <w:kern w:val="0"/>
                <w:sz w:val="28"/>
                <w:szCs w:val="28"/>
                <w:shd w:val="clear" w:color="auto" w:fill="FFFFFF"/>
              </w:rPr>
            </w:pPr>
            <w:r w:rsidRPr="00E91567">
              <w:rPr>
                <w:rFonts w:ascii="宋体" w:hAnsi="宋体" w:cs="仿宋" w:hint="eastAsia"/>
                <w:b/>
                <w:kern w:val="0"/>
                <w:sz w:val="28"/>
                <w:szCs w:val="28"/>
                <w:shd w:val="clear" w:color="auto" w:fill="FFFFFF"/>
              </w:rPr>
              <w:t>100%</w:t>
            </w:r>
          </w:p>
        </w:tc>
      </w:tr>
    </w:tbl>
    <w:p w:rsidR="003424AF" w:rsidRPr="00E91567" w:rsidRDefault="003424AF" w:rsidP="003424AF">
      <w:pPr>
        <w:rPr>
          <w:rFonts w:ascii="宋体" w:hAnsi="宋体"/>
          <w:b/>
          <w:sz w:val="28"/>
          <w:szCs w:val="28"/>
        </w:rPr>
      </w:pPr>
      <w:r>
        <w:rPr>
          <w:rFonts w:ascii="宋体" w:hAnsi="宋体" w:hint="eastAsia"/>
          <w:b/>
          <w:sz w:val="28"/>
          <w:szCs w:val="28"/>
        </w:rPr>
        <w:t>八</w:t>
      </w:r>
      <w:r w:rsidRPr="00E91567">
        <w:rPr>
          <w:rFonts w:ascii="宋体" w:hAnsi="宋体" w:hint="eastAsia"/>
          <w:b/>
          <w:sz w:val="28"/>
          <w:szCs w:val="28"/>
        </w:rPr>
        <w:t>、测试形式</w:t>
      </w:r>
    </w:p>
    <w:p w:rsidR="003424AF" w:rsidRPr="00E91567" w:rsidRDefault="003424AF" w:rsidP="003424AF">
      <w:pPr>
        <w:rPr>
          <w:rFonts w:ascii="宋体" w:hAnsi="宋体"/>
          <w:b/>
          <w:sz w:val="28"/>
          <w:szCs w:val="28"/>
        </w:rPr>
      </w:pPr>
      <w:r w:rsidRPr="00E91567">
        <w:rPr>
          <w:rFonts w:ascii="宋体" w:hAnsi="宋体" w:hint="eastAsia"/>
          <w:b/>
          <w:sz w:val="28"/>
          <w:szCs w:val="28"/>
        </w:rPr>
        <w:t>项目1：素描</w:t>
      </w:r>
    </w:p>
    <w:p w:rsidR="003424AF" w:rsidRPr="00E91567" w:rsidRDefault="003424AF" w:rsidP="003424AF">
      <w:pPr>
        <w:rPr>
          <w:rFonts w:ascii="宋体" w:hAnsi="宋体" w:cs="仿宋"/>
          <w:bCs/>
          <w:sz w:val="28"/>
          <w:szCs w:val="28"/>
        </w:rPr>
      </w:pPr>
      <w:r w:rsidRPr="00E91567">
        <w:rPr>
          <w:rFonts w:ascii="宋体" w:hAnsi="宋体" w:cs="仿宋" w:hint="eastAsia"/>
          <w:bCs/>
          <w:sz w:val="28"/>
          <w:szCs w:val="28"/>
        </w:rPr>
        <w:lastRenderedPageBreak/>
        <w:t>模拟写生（根据提供的图片内容完成素描考试）</w:t>
      </w:r>
    </w:p>
    <w:p w:rsidR="003424AF" w:rsidRPr="00E91567" w:rsidRDefault="003424AF" w:rsidP="003424AF">
      <w:pPr>
        <w:rPr>
          <w:rFonts w:ascii="宋体" w:hAnsi="宋体"/>
          <w:b/>
          <w:sz w:val="28"/>
          <w:szCs w:val="28"/>
        </w:rPr>
      </w:pPr>
      <w:r w:rsidRPr="00E91567">
        <w:rPr>
          <w:rFonts w:ascii="宋体" w:hAnsi="宋体" w:hint="eastAsia"/>
          <w:b/>
          <w:sz w:val="28"/>
          <w:szCs w:val="28"/>
        </w:rPr>
        <w:t>项目2：色彩</w:t>
      </w:r>
    </w:p>
    <w:p w:rsidR="003424AF" w:rsidRPr="00E91567" w:rsidRDefault="003424AF" w:rsidP="003424AF">
      <w:pPr>
        <w:rPr>
          <w:rFonts w:ascii="宋体" w:hAnsi="宋体" w:cs="仿宋"/>
          <w:bCs/>
          <w:sz w:val="28"/>
          <w:szCs w:val="28"/>
        </w:rPr>
      </w:pPr>
      <w:r w:rsidRPr="00E91567">
        <w:rPr>
          <w:rFonts w:ascii="宋体" w:hAnsi="宋体" w:cs="仿宋" w:hint="eastAsia"/>
          <w:bCs/>
          <w:sz w:val="28"/>
          <w:szCs w:val="28"/>
        </w:rPr>
        <w:t>模拟写生（根据提供的图片内容完成色彩考试）</w:t>
      </w:r>
    </w:p>
    <w:p w:rsidR="003424AF" w:rsidRPr="00E91567" w:rsidRDefault="003424AF" w:rsidP="003424AF">
      <w:pPr>
        <w:rPr>
          <w:rFonts w:ascii="宋体" w:hAnsi="宋体"/>
          <w:b/>
          <w:sz w:val="28"/>
          <w:szCs w:val="28"/>
        </w:rPr>
      </w:pPr>
      <w:r>
        <w:rPr>
          <w:rFonts w:ascii="宋体" w:hAnsi="宋体" w:hint="eastAsia"/>
          <w:b/>
          <w:sz w:val="28"/>
          <w:szCs w:val="28"/>
        </w:rPr>
        <w:t>九</w:t>
      </w:r>
      <w:r w:rsidRPr="00E91567">
        <w:rPr>
          <w:rFonts w:ascii="宋体" w:hAnsi="宋体" w:hint="eastAsia"/>
          <w:b/>
          <w:sz w:val="28"/>
          <w:szCs w:val="28"/>
        </w:rPr>
        <w:t>、测试环境</w:t>
      </w:r>
    </w:p>
    <w:p w:rsidR="003424AF" w:rsidRPr="00E91567" w:rsidRDefault="003424AF" w:rsidP="003424AF">
      <w:pPr>
        <w:rPr>
          <w:rFonts w:ascii="宋体" w:hAnsi="宋体" w:cs="仿宋"/>
          <w:bCs/>
          <w:sz w:val="28"/>
          <w:szCs w:val="28"/>
        </w:rPr>
      </w:pPr>
      <w:r w:rsidRPr="00E91567">
        <w:rPr>
          <w:rFonts w:ascii="宋体" w:hAnsi="宋体" w:cs="仿宋" w:hint="eastAsia"/>
          <w:bCs/>
          <w:sz w:val="28"/>
          <w:szCs w:val="28"/>
        </w:rPr>
        <w:t>普通采光教室，考场附近有设置水源和污水处理条件。</w:t>
      </w:r>
    </w:p>
    <w:p w:rsidR="003424AF" w:rsidRPr="00E91567" w:rsidRDefault="003424AF" w:rsidP="003424AF">
      <w:pPr>
        <w:widowControl/>
        <w:jc w:val="left"/>
        <w:rPr>
          <w:rFonts w:ascii="宋体" w:hAnsi="宋体"/>
          <w:sz w:val="28"/>
          <w:szCs w:val="28"/>
        </w:rPr>
      </w:pPr>
      <w:r>
        <w:rPr>
          <w:rFonts w:ascii="宋体" w:hAnsi="宋体" w:cs="华文仿宋" w:hint="eastAsia"/>
          <w:b/>
          <w:color w:val="000000"/>
          <w:kern w:val="0"/>
          <w:sz w:val="28"/>
          <w:szCs w:val="28"/>
        </w:rPr>
        <w:t>十</w:t>
      </w:r>
      <w:r w:rsidRPr="00E91567">
        <w:rPr>
          <w:rFonts w:ascii="宋体" w:hAnsi="宋体" w:cs="华文仿宋" w:hint="eastAsia"/>
          <w:b/>
          <w:color w:val="000000"/>
          <w:kern w:val="0"/>
          <w:sz w:val="28"/>
          <w:szCs w:val="28"/>
        </w:rPr>
        <w:t xml:space="preserve">、考试准备 </w:t>
      </w:r>
    </w:p>
    <w:tbl>
      <w:tblPr>
        <w:tblW w:w="4848" w:type="pct"/>
        <w:tblInd w:w="135" w:type="dxa"/>
        <w:tblCellMar>
          <w:left w:w="0" w:type="dxa"/>
          <w:right w:w="0" w:type="dxa"/>
        </w:tblCellMar>
        <w:tblLook w:val="04A0" w:firstRow="1" w:lastRow="0" w:firstColumn="1" w:lastColumn="0" w:noHBand="0" w:noVBand="1"/>
      </w:tblPr>
      <w:tblGrid>
        <w:gridCol w:w="1016"/>
        <w:gridCol w:w="2337"/>
        <w:gridCol w:w="5982"/>
      </w:tblGrid>
      <w:tr w:rsidR="003424AF" w:rsidRPr="00E91567" w:rsidTr="00186D24">
        <w:trPr>
          <w:trHeight w:val="700"/>
        </w:trPr>
        <w:tc>
          <w:tcPr>
            <w:tcW w:w="54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widowControl/>
              <w:jc w:val="center"/>
              <w:rPr>
                <w:rFonts w:ascii="宋体" w:hAnsi="宋体"/>
                <w:color w:val="000000"/>
                <w:sz w:val="28"/>
                <w:szCs w:val="28"/>
              </w:rPr>
            </w:pPr>
            <w:r w:rsidRPr="00E91567">
              <w:rPr>
                <w:rFonts w:ascii="宋体" w:hAnsi="宋体" w:cs="华文仿宋"/>
                <w:b/>
                <w:color w:val="000000"/>
                <w:kern w:val="0"/>
                <w:sz w:val="28"/>
                <w:szCs w:val="28"/>
              </w:rPr>
              <w:t>序号</w:t>
            </w:r>
          </w:p>
        </w:tc>
        <w:tc>
          <w:tcPr>
            <w:tcW w:w="1252"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widowControl/>
              <w:jc w:val="center"/>
              <w:rPr>
                <w:rFonts w:ascii="宋体" w:hAnsi="宋体"/>
                <w:color w:val="000000"/>
                <w:sz w:val="28"/>
                <w:szCs w:val="28"/>
              </w:rPr>
            </w:pPr>
            <w:r w:rsidRPr="00E91567">
              <w:rPr>
                <w:rFonts w:ascii="宋体" w:hAnsi="宋体" w:cs="华文仿宋"/>
                <w:b/>
                <w:color w:val="000000"/>
                <w:kern w:val="0"/>
                <w:sz w:val="28"/>
                <w:szCs w:val="28"/>
              </w:rPr>
              <w:t>设备及材料</w:t>
            </w:r>
          </w:p>
        </w:tc>
        <w:tc>
          <w:tcPr>
            <w:tcW w:w="320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widowControl/>
              <w:jc w:val="center"/>
              <w:rPr>
                <w:rFonts w:ascii="宋体" w:hAnsi="宋体"/>
                <w:color w:val="000000"/>
                <w:sz w:val="28"/>
                <w:szCs w:val="28"/>
              </w:rPr>
            </w:pPr>
            <w:r w:rsidRPr="00E91567">
              <w:rPr>
                <w:rFonts w:ascii="宋体" w:hAnsi="宋体" w:cs="华文仿宋"/>
                <w:b/>
                <w:color w:val="000000"/>
                <w:kern w:val="0"/>
                <w:sz w:val="28"/>
                <w:szCs w:val="28"/>
              </w:rPr>
              <w:t>型号及说明</w:t>
            </w:r>
          </w:p>
        </w:tc>
      </w:tr>
      <w:tr w:rsidR="003424AF" w:rsidRPr="00E91567" w:rsidTr="00186D24">
        <w:trPr>
          <w:trHeight w:val="700"/>
        </w:trPr>
        <w:tc>
          <w:tcPr>
            <w:tcW w:w="54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stheme="minorEastAsia"/>
                <w:b/>
                <w:bCs/>
                <w:color w:val="000000"/>
                <w:sz w:val="28"/>
                <w:szCs w:val="28"/>
              </w:rPr>
            </w:pPr>
            <w:r w:rsidRPr="00E91567">
              <w:rPr>
                <w:rFonts w:ascii="宋体" w:hAnsi="宋体" w:cstheme="minorEastAsia" w:hint="eastAsia"/>
                <w:b/>
                <w:bCs/>
                <w:color w:val="000000"/>
                <w:sz w:val="28"/>
                <w:szCs w:val="28"/>
              </w:rPr>
              <w:t>1</w:t>
            </w:r>
          </w:p>
        </w:tc>
        <w:tc>
          <w:tcPr>
            <w:tcW w:w="1252"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素描画纸</w:t>
            </w:r>
          </w:p>
        </w:tc>
        <w:tc>
          <w:tcPr>
            <w:tcW w:w="320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两张8开素描画纸/人</w:t>
            </w:r>
          </w:p>
        </w:tc>
      </w:tr>
      <w:tr w:rsidR="003424AF" w:rsidRPr="00E91567" w:rsidTr="00186D24">
        <w:trPr>
          <w:trHeight w:val="700"/>
        </w:trPr>
        <w:tc>
          <w:tcPr>
            <w:tcW w:w="54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stheme="minorEastAsia"/>
                <w:b/>
                <w:bCs/>
                <w:color w:val="000000"/>
                <w:sz w:val="28"/>
                <w:szCs w:val="28"/>
              </w:rPr>
            </w:pPr>
            <w:r w:rsidRPr="00E91567">
              <w:rPr>
                <w:rFonts w:ascii="宋体" w:hAnsi="宋体" w:cstheme="minorEastAsia" w:hint="eastAsia"/>
                <w:b/>
                <w:bCs/>
                <w:color w:val="000000"/>
                <w:sz w:val="28"/>
                <w:szCs w:val="28"/>
              </w:rPr>
              <w:t>2</w:t>
            </w:r>
          </w:p>
        </w:tc>
        <w:tc>
          <w:tcPr>
            <w:tcW w:w="1252"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画板</w:t>
            </w:r>
          </w:p>
        </w:tc>
        <w:tc>
          <w:tcPr>
            <w:tcW w:w="320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4开画板一个/人</w:t>
            </w:r>
          </w:p>
        </w:tc>
      </w:tr>
      <w:tr w:rsidR="003424AF" w:rsidRPr="00E91567" w:rsidTr="00186D24">
        <w:trPr>
          <w:trHeight w:val="700"/>
        </w:trPr>
        <w:tc>
          <w:tcPr>
            <w:tcW w:w="54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stheme="minorEastAsia"/>
                <w:b/>
                <w:bCs/>
                <w:color w:val="000000"/>
                <w:sz w:val="28"/>
                <w:szCs w:val="28"/>
              </w:rPr>
            </w:pPr>
            <w:r w:rsidRPr="00E91567">
              <w:rPr>
                <w:rFonts w:ascii="宋体" w:hAnsi="宋体" w:cstheme="minorEastAsia" w:hint="eastAsia"/>
                <w:b/>
                <w:bCs/>
                <w:color w:val="000000"/>
                <w:sz w:val="28"/>
                <w:szCs w:val="28"/>
              </w:rPr>
              <w:t>3</w:t>
            </w:r>
          </w:p>
        </w:tc>
        <w:tc>
          <w:tcPr>
            <w:tcW w:w="1252"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画架</w:t>
            </w:r>
          </w:p>
        </w:tc>
        <w:tc>
          <w:tcPr>
            <w:tcW w:w="320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proofErr w:type="gramStart"/>
            <w:r w:rsidRPr="00E91567">
              <w:rPr>
                <w:rFonts w:ascii="宋体" w:hAnsi="宋体" w:hint="eastAsia"/>
                <w:color w:val="000000"/>
                <w:sz w:val="28"/>
                <w:szCs w:val="28"/>
              </w:rPr>
              <w:t>个</w:t>
            </w:r>
            <w:proofErr w:type="gramEnd"/>
            <w:r w:rsidRPr="00E91567">
              <w:rPr>
                <w:rFonts w:ascii="宋体" w:hAnsi="宋体" w:hint="eastAsia"/>
                <w:color w:val="000000"/>
                <w:sz w:val="28"/>
                <w:szCs w:val="28"/>
              </w:rPr>
              <w:t>/人</w:t>
            </w:r>
          </w:p>
        </w:tc>
      </w:tr>
      <w:tr w:rsidR="003424AF" w:rsidRPr="00E91567" w:rsidTr="00186D24">
        <w:trPr>
          <w:trHeight w:val="700"/>
        </w:trPr>
        <w:tc>
          <w:tcPr>
            <w:tcW w:w="54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stheme="minorEastAsia"/>
                <w:b/>
                <w:bCs/>
                <w:color w:val="000000"/>
                <w:sz w:val="28"/>
                <w:szCs w:val="28"/>
              </w:rPr>
            </w:pPr>
            <w:r w:rsidRPr="00E91567">
              <w:rPr>
                <w:rFonts w:ascii="宋体" w:hAnsi="宋体" w:cstheme="minorEastAsia" w:hint="eastAsia"/>
                <w:b/>
                <w:bCs/>
                <w:color w:val="000000"/>
                <w:sz w:val="28"/>
                <w:szCs w:val="28"/>
              </w:rPr>
              <w:t>4</w:t>
            </w:r>
          </w:p>
        </w:tc>
        <w:tc>
          <w:tcPr>
            <w:tcW w:w="1252"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小凳子</w:t>
            </w:r>
          </w:p>
        </w:tc>
        <w:tc>
          <w:tcPr>
            <w:tcW w:w="3204"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3424AF" w:rsidRPr="00E91567" w:rsidRDefault="003424AF" w:rsidP="00186D24">
            <w:pPr>
              <w:jc w:val="center"/>
              <w:rPr>
                <w:rFonts w:ascii="宋体" w:hAnsi="宋体"/>
                <w:color w:val="000000"/>
                <w:sz w:val="28"/>
                <w:szCs w:val="28"/>
              </w:rPr>
            </w:pPr>
            <w:r w:rsidRPr="00E91567">
              <w:rPr>
                <w:rFonts w:ascii="宋体" w:hAnsi="宋体" w:hint="eastAsia"/>
                <w:color w:val="000000"/>
                <w:sz w:val="28"/>
                <w:szCs w:val="28"/>
              </w:rPr>
              <w:t>块/人</w:t>
            </w:r>
          </w:p>
        </w:tc>
      </w:tr>
    </w:tbl>
    <w:p w:rsidR="003424AF" w:rsidRPr="00E91567" w:rsidRDefault="003424AF" w:rsidP="003424AF">
      <w:pPr>
        <w:widowControl/>
        <w:jc w:val="left"/>
        <w:rPr>
          <w:rFonts w:ascii="宋体" w:hAnsi="宋体"/>
          <w:sz w:val="28"/>
          <w:szCs w:val="28"/>
        </w:rPr>
      </w:pPr>
      <w:r>
        <w:rPr>
          <w:rFonts w:ascii="宋体" w:hAnsi="宋体" w:cs="华文仿宋" w:hint="eastAsia"/>
          <w:b/>
          <w:color w:val="000000"/>
          <w:kern w:val="0"/>
          <w:sz w:val="28"/>
          <w:szCs w:val="28"/>
        </w:rPr>
        <w:t>十一</w:t>
      </w:r>
      <w:r w:rsidRPr="00E91567">
        <w:rPr>
          <w:rFonts w:ascii="宋体" w:hAnsi="宋体" w:cs="华文仿宋" w:hint="eastAsia"/>
          <w:b/>
          <w:color w:val="000000"/>
          <w:kern w:val="0"/>
          <w:sz w:val="28"/>
          <w:szCs w:val="28"/>
        </w:rPr>
        <w:t xml:space="preserve">、考试人员安排 </w:t>
      </w:r>
    </w:p>
    <w:p w:rsidR="003424AF" w:rsidRPr="00E91567" w:rsidRDefault="003424AF" w:rsidP="003424AF">
      <w:pPr>
        <w:widowControl/>
        <w:jc w:val="left"/>
        <w:rPr>
          <w:rFonts w:ascii="宋体" w:hAnsi="宋体" w:cs="华文仿宋"/>
          <w:color w:val="000000"/>
          <w:kern w:val="0"/>
          <w:sz w:val="28"/>
          <w:szCs w:val="28"/>
        </w:rPr>
      </w:pPr>
      <w:r w:rsidRPr="00E91567">
        <w:rPr>
          <w:rFonts w:ascii="宋体" w:hAnsi="宋体" w:cs="华文仿宋" w:hint="eastAsia"/>
          <w:color w:val="000000"/>
          <w:kern w:val="0"/>
          <w:sz w:val="28"/>
          <w:szCs w:val="28"/>
        </w:rPr>
        <w:t>监考人员：吴彬燕</w:t>
      </w:r>
      <w:r>
        <w:rPr>
          <w:rFonts w:ascii="宋体" w:hAnsi="宋体" w:cs="华文仿宋" w:hint="eastAsia"/>
          <w:color w:val="000000"/>
          <w:kern w:val="0"/>
          <w:sz w:val="28"/>
          <w:szCs w:val="28"/>
        </w:rPr>
        <w:t>、</w:t>
      </w:r>
      <w:r w:rsidRPr="00E91567">
        <w:rPr>
          <w:rFonts w:ascii="宋体" w:hAnsi="宋体" w:cs="华文仿宋" w:hint="eastAsia"/>
          <w:color w:val="000000"/>
          <w:kern w:val="0"/>
          <w:sz w:val="28"/>
          <w:szCs w:val="28"/>
        </w:rPr>
        <w:t>苏明翔</w:t>
      </w:r>
    </w:p>
    <w:p w:rsidR="003424AF" w:rsidRPr="00E91567" w:rsidRDefault="003424AF" w:rsidP="003424AF">
      <w:pPr>
        <w:widowControl/>
        <w:jc w:val="left"/>
        <w:rPr>
          <w:rFonts w:ascii="宋体" w:hAnsi="宋体"/>
          <w:sz w:val="28"/>
          <w:szCs w:val="28"/>
        </w:rPr>
      </w:pPr>
      <w:r w:rsidRPr="00E91567">
        <w:rPr>
          <w:rFonts w:ascii="宋体" w:hAnsi="宋体" w:cs="华文仿宋" w:hint="eastAsia"/>
          <w:color w:val="000000"/>
          <w:kern w:val="0"/>
          <w:sz w:val="28"/>
          <w:szCs w:val="28"/>
        </w:rPr>
        <w:t>考评人员：吴彬燕</w:t>
      </w:r>
      <w:r>
        <w:rPr>
          <w:rFonts w:ascii="宋体" w:hAnsi="宋体" w:cs="华文仿宋" w:hint="eastAsia"/>
          <w:color w:val="000000"/>
          <w:kern w:val="0"/>
          <w:sz w:val="28"/>
          <w:szCs w:val="28"/>
        </w:rPr>
        <w:t>、</w:t>
      </w:r>
      <w:r w:rsidRPr="00E91567">
        <w:rPr>
          <w:rFonts w:ascii="宋体" w:hAnsi="宋体" w:cs="华文仿宋" w:hint="eastAsia"/>
          <w:color w:val="000000"/>
          <w:kern w:val="0"/>
          <w:sz w:val="28"/>
          <w:szCs w:val="28"/>
        </w:rPr>
        <w:t>苏明翔</w:t>
      </w:r>
    </w:p>
    <w:p w:rsidR="003424AF" w:rsidRPr="00E91567" w:rsidRDefault="003424AF" w:rsidP="003424AF">
      <w:pPr>
        <w:widowControl/>
        <w:jc w:val="left"/>
        <w:rPr>
          <w:rFonts w:ascii="宋体" w:hAnsi="宋体"/>
          <w:sz w:val="28"/>
          <w:szCs w:val="28"/>
        </w:rPr>
      </w:pPr>
      <w:r w:rsidRPr="00E91567">
        <w:rPr>
          <w:rFonts w:ascii="宋体" w:hAnsi="宋体" w:cs="华文仿宋" w:hint="eastAsia"/>
          <w:color w:val="000000"/>
          <w:kern w:val="0"/>
          <w:sz w:val="28"/>
          <w:szCs w:val="28"/>
        </w:rPr>
        <w:t>巡考人员：</w:t>
      </w:r>
      <w:r>
        <w:rPr>
          <w:rFonts w:ascii="宋体" w:hAnsi="宋体" w:cs="华文仿宋" w:hint="eastAsia"/>
          <w:color w:val="000000"/>
          <w:kern w:val="0"/>
          <w:sz w:val="28"/>
          <w:szCs w:val="28"/>
        </w:rPr>
        <w:t>连维琛、</w:t>
      </w:r>
      <w:r w:rsidRPr="00E91567">
        <w:rPr>
          <w:rFonts w:ascii="宋体" w:hAnsi="宋体" w:cs="华文仿宋" w:hint="eastAsia"/>
          <w:color w:val="000000"/>
          <w:kern w:val="0"/>
          <w:sz w:val="28"/>
          <w:szCs w:val="28"/>
        </w:rPr>
        <w:t>吴盛辉</w:t>
      </w:r>
    </w:p>
    <w:p w:rsidR="003424AF" w:rsidRPr="00E91567" w:rsidRDefault="003424AF" w:rsidP="003424AF">
      <w:pPr>
        <w:widowControl/>
        <w:jc w:val="left"/>
        <w:rPr>
          <w:rFonts w:ascii="宋体" w:hAnsi="宋体"/>
          <w:sz w:val="28"/>
          <w:szCs w:val="28"/>
        </w:rPr>
      </w:pPr>
      <w:r>
        <w:rPr>
          <w:rFonts w:ascii="宋体" w:hAnsi="宋体" w:cs="华文仿宋" w:hint="eastAsia"/>
          <w:b/>
          <w:color w:val="000000"/>
          <w:kern w:val="0"/>
          <w:sz w:val="28"/>
          <w:szCs w:val="28"/>
        </w:rPr>
        <w:t>十二</w:t>
      </w:r>
      <w:r w:rsidRPr="00E91567">
        <w:rPr>
          <w:rFonts w:ascii="宋体" w:hAnsi="宋体" w:cs="华文仿宋" w:hint="eastAsia"/>
          <w:b/>
          <w:color w:val="000000"/>
          <w:kern w:val="0"/>
          <w:sz w:val="28"/>
          <w:szCs w:val="28"/>
        </w:rPr>
        <w:t xml:space="preserve">、注意事项 </w:t>
      </w:r>
    </w:p>
    <w:p w:rsidR="003424AF" w:rsidRPr="00E91567" w:rsidRDefault="003424AF" w:rsidP="003424AF">
      <w:pPr>
        <w:widowControl/>
        <w:jc w:val="left"/>
        <w:rPr>
          <w:rFonts w:ascii="宋体" w:hAnsi="宋体" w:cs="华文仿宋"/>
          <w:sz w:val="28"/>
          <w:szCs w:val="28"/>
        </w:rPr>
      </w:pPr>
      <w:r w:rsidRPr="00E91567">
        <w:rPr>
          <w:rFonts w:ascii="宋体" w:hAnsi="宋体" w:cs="华文仿宋" w:hint="eastAsia"/>
          <w:color w:val="000000"/>
          <w:kern w:val="0"/>
          <w:sz w:val="28"/>
          <w:szCs w:val="28"/>
        </w:rPr>
        <w:t>1.考生带好准考证学生证或身份证等有效证件及考试用自备工具提前十分钟入场，按考号入座。</w:t>
      </w:r>
    </w:p>
    <w:p w:rsidR="003424AF" w:rsidRPr="00E91567" w:rsidRDefault="003424AF" w:rsidP="003424AF">
      <w:pPr>
        <w:widowControl/>
        <w:jc w:val="left"/>
        <w:rPr>
          <w:rFonts w:ascii="宋体" w:hAnsi="宋体"/>
          <w:sz w:val="28"/>
          <w:szCs w:val="28"/>
        </w:rPr>
      </w:pPr>
      <w:r w:rsidRPr="00E91567">
        <w:rPr>
          <w:rFonts w:ascii="宋体" w:hAnsi="宋体" w:cs="华文仿宋"/>
          <w:color w:val="000000"/>
          <w:kern w:val="0"/>
          <w:sz w:val="28"/>
          <w:szCs w:val="28"/>
        </w:rPr>
        <w:t>2.</w:t>
      </w:r>
      <w:r w:rsidRPr="00E91567">
        <w:rPr>
          <w:rFonts w:ascii="宋体" w:hAnsi="宋体" w:cs="华文仿宋" w:hint="eastAsia"/>
          <w:color w:val="000000"/>
          <w:kern w:val="0"/>
          <w:sz w:val="28"/>
          <w:szCs w:val="28"/>
        </w:rPr>
        <w:t xml:space="preserve">考试过程中，监考老师督促考生严格遵守安全操作规程，正确使用和维护考试机械设备，确保人身及设备安全。 </w:t>
      </w:r>
    </w:p>
    <w:p w:rsidR="003424AF" w:rsidRPr="00E91567" w:rsidRDefault="003424AF" w:rsidP="003424AF">
      <w:pPr>
        <w:widowControl/>
        <w:jc w:val="left"/>
        <w:rPr>
          <w:rFonts w:ascii="宋体" w:hAnsi="宋体" w:cs="华文仿宋"/>
          <w:color w:val="000000"/>
          <w:kern w:val="0"/>
          <w:sz w:val="28"/>
          <w:szCs w:val="28"/>
        </w:rPr>
      </w:pPr>
      <w:r w:rsidRPr="00E91567">
        <w:rPr>
          <w:rFonts w:ascii="宋体" w:hAnsi="宋体" w:cs="华文仿宋"/>
          <w:color w:val="000000"/>
          <w:kern w:val="0"/>
          <w:sz w:val="28"/>
          <w:szCs w:val="28"/>
        </w:rPr>
        <w:t>3.</w:t>
      </w:r>
      <w:r w:rsidRPr="00E91567">
        <w:rPr>
          <w:rFonts w:ascii="宋体" w:hAnsi="宋体" w:cs="华文仿宋" w:hint="eastAsia"/>
          <w:color w:val="000000"/>
          <w:kern w:val="0"/>
          <w:sz w:val="28"/>
          <w:szCs w:val="28"/>
        </w:rPr>
        <w:t xml:space="preserve">考试结束后，考生带走随身物品及残留垃圾，保持考试场所的清洁卫生。 </w:t>
      </w:r>
    </w:p>
    <w:p w:rsidR="003424AF" w:rsidRPr="00E91567" w:rsidRDefault="003424AF" w:rsidP="003424AF">
      <w:pPr>
        <w:jc w:val="left"/>
        <w:rPr>
          <w:rFonts w:ascii="宋体" w:hAnsi="宋体"/>
          <w:b/>
          <w:bCs/>
          <w:sz w:val="28"/>
          <w:szCs w:val="28"/>
        </w:rPr>
      </w:pPr>
      <w:r w:rsidRPr="00E91567">
        <w:rPr>
          <w:rFonts w:ascii="宋体" w:hAnsi="宋体" w:hint="eastAsia"/>
          <w:b/>
          <w:bCs/>
          <w:sz w:val="28"/>
          <w:szCs w:val="28"/>
        </w:rPr>
        <w:t>十</w:t>
      </w:r>
      <w:r>
        <w:rPr>
          <w:rFonts w:ascii="宋体" w:hAnsi="宋体" w:hint="eastAsia"/>
          <w:b/>
          <w:bCs/>
          <w:sz w:val="28"/>
          <w:szCs w:val="28"/>
        </w:rPr>
        <w:t>三</w:t>
      </w:r>
      <w:r w:rsidRPr="00E91567">
        <w:rPr>
          <w:rFonts w:ascii="宋体" w:hAnsi="宋体" w:hint="eastAsia"/>
          <w:b/>
          <w:bCs/>
          <w:sz w:val="28"/>
          <w:szCs w:val="28"/>
        </w:rPr>
        <w:t>、工艺美术专业技能考核评定方法</w:t>
      </w:r>
    </w:p>
    <w:p w:rsidR="003424AF" w:rsidRPr="00E91567" w:rsidRDefault="003424AF" w:rsidP="003424AF">
      <w:pPr>
        <w:jc w:val="left"/>
        <w:rPr>
          <w:rFonts w:ascii="宋体" w:hAnsi="宋体"/>
          <w:sz w:val="28"/>
          <w:szCs w:val="28"/>
        </w:rPr>
      </w:pPr>
      <w:r w:rsidRPr="00E91567">
        <w:rPr>
          <w:rFonts w:ascii="宋体" w:hAnsi="宋体" w:hint="eastAsia"/>
          <w:sz w:val="28"/>
          <w:szCs w:val="28"/>
        </w:rPr>
        <w:lastRenderedPageBreak/>
        <w:t xml:space="preserve">  本次专业技能考核成绩采用百分制：</w:t>
      </w:r>
    </w:p>
    <w:p w:rsidR="003424AF" w:rsidRPr="00E91567" w:rsidRDefault="003424AF" w:rsidP="003424AF">
      <w:pPr>
        <w:ind w:firstLineChars="100" w:firstLine="280"/>
        <w:jc w:val="left"/>
        <w:rPr>
          <w:rFonts w:ascii="宋体" w:hAnsi="宋体"/>
          <w:sz w:val="28"/>
          <w:szCs w:val="28"/>
        </w:rPr>
      </w:pPr>
      <w:r w:rsidRPr="00E91567">
        <w:rPr>
          <w:rFonts w:ascii="宋体" w:hAnsi="宋体" w:hint="eastAsia"/>
          <w:sz w:val="28"/>
          <w:szCs w:val="28"/>
        </w:rPr>
        <w:t>60以下为不合格。</w:t>
      </w:r>
    </w:p>
    <w:p w:rsidR="003424AF" w:rsidRPr="00E91567" w:rsidRDefault="003424AF" w:rsidP="003424AF">
      <w:pPr>
        <w:ind w:firstLineChars="100" w:firstLine="280"/>
        <w:jc w:val="left"/>
        <w:rPr>
          <w:rFonts w:ascii="宋体" w:hAnsi="宋体"/>
          <w:sz w:val="28"/>
          <w:szCs w:val="28"/>
        </w:rPr>
      </w:pPr>
      <w:r w:rsidRPr="00E91567">
        <w:rPr>
          <w:rFonts w:ascii="宋体" w:hAnsi="宋体" w:hint="eastAsia"/>
          <w:sz w:val="28"/>
          <w:szCs w:val="28"/>
        </w:rPr>
        <w:t>60分（含60分）—75分为合格。</w:t>
      </w:r>
    </w:p>
    <w:p w:rsidR="003424AF" w:rsidRPr="00E91567" w:rsidRDefault="003424AF" w:rsidP="003424AF">
      <w:pPr>
        <w:ind w:firstLineChars="100" w:firstLine="280"/>
        <w:jc w:val="left"/>
        <w:rPr>
          <w:rFonts w:ascii="宋体" w:hAnsi="宋体"/>
          <w:sz w:val="28"/>
          <w:szCs w:val="28"/>
        </w:rPr>
      </w:pPr>
      <w:r w:rsidRPr="00E91567">
        <w:rPr>
          <w:rFonts w:ascii="宋体" w:hAnsi="宋体" w:hint="eastAsia"/>
          <w:sz w:val="28"/>
          <w:szCs w:val="28"/>
        </w:rPr>
        <w:t>75分（含 75分）—90分为良好。</w:t>
      </w:r>
    </w:p>
    <w:p w:rsidR="003424AF" w:rsidRPr="00E91567" w:rsidRDefault="003424AF" w:rsidP="003424AF">
      <w:pPr>
        <w:ind w:firstLineChars="100" w:firstLine="280"/>
        <w:jc w:val="left"/>
        <w:rPr>
          <w:rFonts w:ascii="宋体" w:hAnsi="宋体"/>
          <w:sz w:val="28"/>
          <w:szCs w:val="28"/>
        </w:rPr>
      </w:pPr>
      <w:r w:rsidRPr="00E91567">
        <w:rPr>
          <w:rFonts w:ascii="宋体" w:hAnsi="宋体" w:hint="eastAsia"/>
          <w:sz w:val="28"/>
          <w:szCs w:val="28"/>
        </w:rPr>
        <w:t>90分（含 90分）以上为优秀。</w:t>
      </w:r>
    </w:p>
    <w:p w:rsidR="003424AF" w:rsidRPr="00E91567" w:rsidRDefault="003424AF" w:rsidP="003424AF">
      <w:pPr>
        <w:ind w:firstLineChars="100" w:firstLine="280"/>
        <w:jc w:val="left"/>
        <w:rPr>
          <w:rFonts w:ascii="宋体" w:hAnsi="宋体"/>
          <w:sz w:val="28"/>
          <w:szCs w:val="28"/>
        </w:rPr>
      </w:pPr>
      <w:r w:rsidRPr="00E91567">
        <w:rPr>
          <w:rFonts w:ascii="宋体" w:hAnsi="宋体" w:hint="eastAsia"/>
          <w:sz w:val="28"/>
          <w:szCs w:val="28"/>
        </w:rPr>
        <w:t>技能考核不合格的需进行补考。</w:t>
      </w:r>
    </w:p>
    <w:p w:rsidR="003424AF" w:rsidRPr="00E91567" w:rsidRDefault="003424AF" w:rsidP="003424AF">
      <w:pPr>
        <w:widowControl/>
        <w:ind w:firstLineChars="2000" w:firstLine="5600"/>
        <w:jc w:val="right"/>
        <w:rPr>
          <w:rFonts w:ascii="宋体" w:hAnsi="宋体" w:cs="华文仿宋"/>
          <w:color w:val="000000"/>
          <w:kern w:val="0"/>
          <w:sz w:val="28"/>
          <w:szCs w:val="28"/>
        </w:rPr>
      </w:pPr>
      <w:r w:rsidRPr="00E91567">
        <w:rPr>
          <w:rFonts w:ascii="宋体" w:hAnsi="宋体" w:cs="华文仿宋" w:hint="eastAsia"/>
          <w:color w:val="000000"/>
          <w:kern w:val="0"/>
          <w:sz w:val="28"/>
          <w:szCs w:val="28"/>
        </w:rPr>
        <w:t xml:space="preserve">泉州海事学校 </w:t>
      </w:r>
    </w:p>
    <w:p w:rsidR="003424AF" w:rsidRPr="00E91567" w:rsidRDefault="003424AF" w:rsidP="003424AF">
      <w:pPr>
        <w:widowControl/>
        <w:ind w:firstLineChars="2000" w:firstLine="5600"/>
        <w:jc w:val="right"/>
        <w:rPr>
          <w:rFonts w:ascii="宋体" w:hAnsi="宋体"/>
          <w:sz w:val="28"/>
          <w:szCs w:val="28"/>
        </w:rPr>
      </w:pPr>
      <w:r w:rsidRPr="00E91567">
        <w:rPr>
          <w:rFonts w:ascii="宋体" w:hAnsi="宋体" w:cs="华文仿宋" w:hint="eastAsia"/>
          <w:color w:val="000000"/>
          <w:kern w:val="0"/>
          <w:sz w:val="28"/>
          <w:szCs w:val="28"/>
        </w:rPr>
        <w:t>2020年1</w:t>
      </w:r>
      <w:r w:rsidRPr="00E91567">
        <w:rPr>
          <w:rFonts w:ascii="宋体" w:hAnsi="宋体" w:cs="华文仿宋"/>
          <w:color w:val="000000"/>
          <w:kern w:val="0"/>
          <w:sz w:val="28"/>
          <w:szCs w:val="28"/>
        </w:rPr>
        <w:t>0</w:t>
      </w:r>
      <w:r w:rsidRPr="00E91567">
        <w:rPr>
          <w:rFonts w:ascii="宋体" w:hAnsi="宋体" w:cs="华文仿宋" w:hint="eastAsia"/>
          <w:color w:val="000000"/>
          <w:kern w:val="0"/>
          <w:sz w:val="28"/>
          <w:szCs w:val="28"/>
        </w:rPr>
        <w:t>月</w:t>
      </w:r>
    </w:p>
    <w:p w:rsidR="003424AF" w:rsidRDefault="003424AF">
      <w:bookmarkStart w:id="0" w:name="_GoBack"/>
      <w:bookmarkEnd w:id="0"/>
    </w:p>
    <w:sectPr w:rsidR="003424AF" w:rsidSect="003424A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AF"/>
    <w:rsid w:val="0034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046B1-72D7-415D-B2FD-4D820666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4AF"/>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24AF"/>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InPro</dc:creator>
  <cp:keywords/>
  <dc:description/>
  <cp:lastModifiedBy>InPro</cp:lastModifiedBy>
  <cp:revision>1</cp:revision>
  <dcterms:created xsi:type="dcterms:W3CDTF">2020-10-28T09:00:00Z</dcterms:created>
  <dcterms:modified xsi:type="dcterms:W3CDTF">2020-10-28T09:01:00Z</dcterms:modified>
</cp:coreProperties>
</file>